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8DB9" w14:textId="77777777" w:rsidR="0083357B" w:rsidRPr="0083357B" w:rsidRDefault="0083357B" w:rsidP="0083357B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83357B">
        <w:rPr>
          <w:rFonts w:ascii="Calibri" w:hAnsi="Calibri" w:cs="Calibri"/>
          <w:b/>
          <w:bCs/>
          <w:sz w:val="26"/>
          <w:szCs w:val="26"/>
        </w:rPr>
        <w:t>BANKGARANCIA NYILATKOZAT</w:t>
      </w:r>
    </w:p>
    <w:p w14:paraId="2FFFDFD4" w14:textId="77777777" w:rsidR="0083357B" w:rsidRPr="0083357B" w:rsidRDefault="0083357B" w:rsidP="0083357B">
      <w:pPr>
        <w:spacing w:after="0"/>
        <w:jc w:val="center"/>
        <w:rPr>
          <w:rFonts w:ascii="Calibri" w:hAnsi="Calibri" w:cs="Calibri"/>
          <w:i/>
          <w:iCs/>
          <w:sz w:val="22"/>
          <w:szCs w:val="22"/>
        </w:rPr>
      </w:pPr>
      <w:r w:rsidRPr="0083357B">
        <w:rPr>
          <w:rFonts w:ascii="Calibri" w:hAnsi="Calibri" w:cs="Calibri"/>
          <w:i/>
          <w:iCs/>
          <w:sz w:val="22"/>
          <w:szCs w:val="22"/>
        </w:rPr>
        <w:t>Visszavonhatatlan és feltétel nélküli bankgarancia</w:t>
      </w:r>
    </w:p>
    <w:p w14:paraId="063A97E5" w14:textId="77777777" w:rsidR="0083357B" w:rsidRPr="0083357B" w:rsidRDefault="0083357B" w:rsidP="0083357B">
      <w:pPr>
        <w:spacing w:after="0"/>
        <w:jc w:val="center"/>
        <w:rPr>
          <w:rFonts w:ascii="Calibri" w:hAnsi="Calibri" w:cs="Calibri"/>
          <w:i/>
          <w:iCs/>
          <w:sz w:val="22"/>
          <w:szCs w:val="22"/>
        </w:rPr>
      </w:pPr>
      <w:r w:rsidRPr="0083357B">
        <w:rPr>
          <w:rFonts w:ascii="Calibri" w:hAnsi="Calibri" w:cs="Calibri"/>
          <w:i/>
          <w:iCs/>
          <w:sz w:val="22"/>
          <w:szCs w:val="22"/>
        </w:rPr>
        <w:t>a Védelmi Ipari Beszállító-fejlesztési Programhoz</w:t>
      </w:r>
    </w:p>
    <w:p w14:paraId="10E1D16F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</w:p>
    <w:p w14:paraId="422C4D5D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b/>
          <w:bCs/>
          <w:sz w:val="22"/>
          <w:szCs w:val="22"/>
        </w:rPr>
        <w:t>Garancia jogosultja:</w:t>
      </w:r>
      <w:r w:rsidRPr="0083357B">
        <w:rPr>
          <w:rFonts w:ascii="Calibri" w:hAnsi="Calibri" w:cs="Calibri"/>
          <w:sz w:val="22"/>
          <w:szCs w:val="22"/>
        </w:rPr>
        <w:t xml:space="preserve"> VIBIF Védelmi Ipari Beszállító- és Iparfejlesztési Korlátolt Felelősségű Társaság</w:t>
      </w:r>
    </w:p>
    <w:p w14:paraId="38A0D1E9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b/>
          <w:bCs/>
          <w:sz w:val="22"/>
          <w:szCs w:val="22"/>
        </w:rPr>
        <w:t>Székhely:</w:t>
      </w:r>
      <w:r w:rsidRPr="0083357B">
        <w:rPr>
          <w:rFonts w:ascii="Calibri" w:hAnsi="Calibri" w:cs="Calibri"/>
          <w:sz w:val="22"/>
          <w:szCs w:val="22"/>
        </w:rPr>
        <w:t xml:space="preserve"> 1087 Budapest, Asztalos Sándor út 2.</w:t>
      </w:r>
    </w:p>
    <w:p w14:paraId="0CA1AB6B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b/>
          <w:bCs/>
          <w:sz w:val="22"/>
          <w:szCs w:val="22"/>
        </w:rPr>
        <w:t>Adószám:</w:t>
      </w:r>
      <w:r w:rsidRPr="0083357B">
        <w:rPr>
          <w:rFonts w:ascii="Calibri" w:hAnsi="Calibri" w:cs="Calibri"/>
          <w:sz w:val="22"/>
          <w:szCs w:val="22"/>
        </w:rPr>
        <w:t xml:space="preserve"> 27985120-1-51</w:t>
      </w:r>
    </w:p>
    <w:p w14:paraId="3139DE32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b/>
          <w:bCs/>
          <w:sz w:val="22"/>
          <w:szCs w:val="22"/>
        </w:rPr>
        <w:t>Cégjegyzékszám:</w:t>
      </w:r>
      <w:r w:rsidRPr="0083357B">
        <w:rPr>
          <w:rFonts w:ascii="Calibri" w:hAnsi="Calibri" w:cs="Calibri"/>
          <w:sz w:val="22"/>
          <w:szCs w:val="22"/>
        </w:rPr>
        <w:t xml:space="preserve"> 01-09-370436</w:t>
      </w:r>
    </w:p>
    <w:p w14:paraId="140DF218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(a továbbiakban: Jogosult)</w:t>
      </w:r>
    </w:p>
    <w:p w14:paraId="760D3298" w14:textId="1F937F2D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b/>
          <w:bCs/>
          <w:sz w:val="22"/>
          <w:szCs w:val="22"/>
        </w:rPr>
        <w:t xml:space="preserve">Garancia nyilvántartási száma: 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735AF40A" w14:textId="4F818864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b/>
          <w:bCs/>
          <w:sz w:val="22"/>
          <w:szCs w:val="22"/>
        </w:rPr>
        <w:t>Támogatói Okirat száma:</w:t>
      </w:r>
      <w:r w:rsidRPr="0083357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03512989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</w:p>
    <w:p w14:paraId="5BB310A9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Alulírott [Bank neve]</w:t>
      </w:r>
    </w:p>
    <w:p w14:paraId="7F92FD75" w14:textId="6A9BE5F5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 xml:space="preserve">székhely: </w:t>
      </w:r>
      <w:r>
        <w:rPr>
          <w:rFonts w:ascii="Calibri" w:hAnsi="Calibri" w:cs="Calibri"/>
          <w:sz w:val="22"/>
          <w:szCs w:val="22"/>
        </w:rPr>
        <w:t>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45126F15" w14:textId="25714D2F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 xml:space="preserve">cégjegyzékszám: </w:t>
      </w:r>
      <w:r>
        <w:rPr>
          <w:rFonts w:ascii="Calibri" w:hAnsi="Calibri" w:cs="Calibri"/>
          <w:sz w:val="22"/>
          <w:szCs w:val="22"/>
        </w:rPr>
        <w:t>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6F3C62F3" w14:textId="0FDF1D0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 xml:space="preserve">adószám: </w:t>
      </w: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7AACFAD0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(a továbbiakban: Bank)</w:t>
      </w:r>
    </w:p>
    <w:p w14:paraId="114B445F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ezúton kijelentjük, hogy tudomásunk van arról, hogy</w:t>
      </w:r>
    </w:p>
    <w:p w14:paraId="5714F7CF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[Kedvezményezett teljes cégneve]</w:t>
      </w:r>
    </w:p>
    <w:p w14:paraId="5A73B6E2" w14:textId="2BC31DB2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 xml:space="preserve">székhely: </w:t>
      </w:r>
      <w:r>
        <w:rPr>
          <w:rFonts w:ascii="Calibri" w:hAnsi="Calibri" w:cs="Calibri"/>
          <w:sz w:val="22"/>
          <w:szCs w:val="22"/>
        </w:rPr>
        <w:t>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243BF184" w14:textId="1EE3EB9D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 xml:space="preserve">cégjegyzékszám: </w:t>
      </w: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14:paraId="2AAD20A2" w14:textId="7F9402AB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 xml:space="preserve">adószám: </w:t>
      </w:r>
      <w:r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4EC9ABDC" w14:textId="79D1D971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(a továbbiakban: Kedvezményezett)</w:t>
      </w:r>
    </w:p>
    <w:p w14:paraId="1E17873F" w14:textId="05B1D611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 Védelmi Ipari Beszállító-fejlesztési Program keretében a Jogosult által kiállított, [TO száma] számú Támogatói Okirat alapján [összeg] Ft, azaz [összeg betűvel] forint összegű vissza nem térítendő támogatásban részesült. A Kedvezményezett a Támogatói Okiratot a Bank részére bemutatta. A Támogatási Útmutató a</w:t>
      </w:r>
      <w:r>
        <w:rPr>
          <w:rFonts w:ascii="Calibri" w:hAnsi="Calibri" w:cs="Calibri"/>
          <w:sz w:val="22"/>
          <w:szCs w:val="22"/>
        </w:rPr>
        <w:t xml:space="preserve"> </w:t>
      </w:r>
      <w:r w:rsidRPr="0083357B">
        <w:rPr>
          <w:rFonts w:ascii="Calibri" w:hAnsi="Calibri" w:cs="Calibri"/>
          <w:sz w:val="22"/>
          <w:szCs w:val="22"/>
        </w:rPr>
        <w:t>Védelmi Ipari Beszállító-fejlesztési Program</w:t>
      </w:r>
      <w:r>
        <w:rPr>
          <w:rFonts w:ascii="Calibri" w:hAnsi="Calibri" w:cs="Calibri"/>
          <w:sz w:val="22"/>
          <w:szCs w:val="22"/>
        </w:rPr>
        <w:t xml:space="preserve">hoz alapján </w:t>
      </w:r>
      <w:r w:rsidRPr="0083357B">
        <w:rPr>
          <w:rFonts w:ascii="Calibri" w:hAnsi="Calibri" w:cs="Calibri"/>
          <w:sz w:val="22"/>
          <w:szCs w:val="22"/>
        </w:rPr>
        <w:t>a támogatás folyósításának feltétele a támogatás 100%-ára szóló biztosíték rendelkezésre bocsátása.</w:t>
      </w:r>
    </w:p>
    <w:p w14:paraId="7387F59E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 xml:space="preserve">A fentiekre tekintettel a Bank ezennel visszavonhatatlanul és feltétel nélkül kötelezettséget vállal arra, hogy amennyiben a Kedvezményezett a Támogatói Okiratban foglalt kötelezettségeinek megszegése folytán a támogatás részben vagy egészben történő visszafizetésére válik kötelessé, és ezen fizetési kötelezettségét határidőben nem teljesíti, a Jogosult első írásbeli felszólítására, az alapjogviszony </w:t>
      </w:r>
      <w:r w:rsidRPr="0083357B">
        <w:rPr>
          <w:rFonts w:ascii="Calibri" w:hAnsi="Calibri" w:cs="Calibri"/>
          <w:sz w:val="22"/>
          <w:szCs w:val="22"/>
        </w:rPr>
        <w:lastRenderedPageBreak/>
        <w:t>vizsgálata nélkül, bármely kifogásra vagy vitára tekintet nélkül, 5 (öt) banki munkanapon belül fizetést teljesít a Jogosult javára legfeljebb</w:t>
      </w:r>
    </w:p>
    <w:p w14:paraId="41E6ACE1" w14:textId="77777777" w:rsidR="0083357B" w:rsidRPr="0083357B" w:rsidRDefault="0083357B" w:rsidP="00A2457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3357B">
        <w:rPr>
          <w:rFonts w:ascii="Calibri" w:hAnsi="Calibri" w:cs="Calibri"/>
          <w:b/>
          <w:bCs/>
          <w:sz w:val="22"/>
          <w:szCs w:val="22"/>
        </w:rPr>
        <w:t>[összeg számmal] Ft,</w:t>
      </w:r>
    </w:p>
    <w:p w14:paraId="4982FE97" w14:textId="77777777" w:rsidR="0083357B" w:rsidRPr="0083357B" w:rsidRDefault="0083357B" w:rsidP="00A2457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3357B">
        <w:rPr>
          <w:rFonts w:ascii="Calibri" w:hAnsi="Calibri" w:cs="Calibri"/>
          <w:b/>
          <w:bCs/>
          <w:sz w:val="22"/>
          <w:szCs w:val="22"/>
        </w:rPr>
        <w:t>azaz [összeg betűvel] forint</w:t>
      </w:r>
    </w:p>
    <w:p w14:paraId="416DD24E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összeg erejéig.</w:t>
      </w:r>
    </w:p>
    <w:p w14:paraId="2D29BFF2" w14:textId="126E09F1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 jelen bankgarancia szerinti garantált összeg a Támogatói Okiratban megállapított támogatási összeg 100%-</w:t>
      </w:r>
      <w:proofErr w:type="spellStart"/>
      <w:r w:rsidRPr="0083357B">
        <w:rPr>
          <w:rFonts w:ascii="Calibri" w:hAnsi="Calibri" w:cs="Calibri"/>
          <w:sz w:val="22"/>
          <w:szCs w:val="22"/>
        </w:rPr>
        <w:t>ának</w:t>
      </w:r>
      <w:proofErr w:type="spellEnd"/>
      <w:r w:rsidRPr="0083357B">
        <w:rPr>
          <w:rFonts w:ascii="Calibri" w:hAnsi="Calibri" w:cs="Calibri"/>
          <w:sz w:val="22"/>
          <w:szCs w:val="22"/>
        </w:rPr>
        <w:t xml:space="preserve"> felel meg. </w:t>
      </w:r>
    </w:p>
    <w:p w14:paraId="35B576F0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 Bank jelen nyilatkozat alapján a Jogosult cégszerűen aláírt írásbeli igénybejelentése alapján teljesít. Az igénybejelentésnek tartalmaznia kell:</w:t>
      </w:r>
    </w:p>
    <w:p w14:paraId="0DA0AEBB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1. a jelen bankgarancia nyilvántartási számát,</w:t>
      </w:r>
    </w:p>
    <w:p w14:paraId="685BF1BB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2. a Támogatói Okirat számát,</w:t>
      </w:r>
    </w:p>
    <w:p w14:paraId="2A557CCF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3. a Jogosult nyilatkozatát arról, hogy a Kedvezményezett a Támogatói Okiratból eredő visszafizetési kötelezettségét határidőben nem teljesítette,</w:t>
      </w:r>
    </w:p>
    <w:p w14:paraId="2CA1DDED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4. a lehívni kívánt összeget,</w:t>
      </w:r>
    </w:p>
    <w:p w14:paraId="58CBA6EF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5. a Jogosult bankszámlaszámát, amelyre a Bank a fizetést teljesíti.</w:t>
      </w:r>
    </w:p>
    <w:p w14:paraId="17D016DD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 Bank a jelen bankgarancia alapján részlehívás esetén is teljesít; a jelen bankgarancia összege a Bank által teljesített kifizetések összegével automatikusan csökken.</w:t>
      </w:r>
    </w:p>
    <w:p w14:paraId="2509CF50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Az igénybejelentést a Bank alábbi címére kell eljuttatni:</w:t>
      </w:r>
    </w:p>
    <w:p w14:paraId="0462FE4B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[bankfiók / központ pontos neve és címe]</w:t>
      </w:r>
    </w:p>
    <w:p w14:paraId="64C228A2" w14:textId="77777777" w:rsid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Az igénybejelentés a Jogosult számlavezető hitelintézetén keresztül, autentikus SWIFT-üzenettel is benyújtható.</w:t>
      </w:r>
    </w:p>
    <w:p w14:paraId="3B853910" w14:textId="7BCFBB66" w:rsidR="00E13D84" w:rsidRPr="0083357B" w:rsidRDefault="00E13D84" w:rsidP="00A2457E">
      <w:pPr>
        <w:jc w:val="both"/>
        <w:rPr>
          <w:rFonts w:ascii="Calibri" w:hAnsi="Calibri" w:cs="Calibri"/>
          <w:sz w:val="22"/>
          <w:szCs w:val="22"/>
        </w:rPr>
      </w:pPr>
      <w:r w:rsidRPr="00E13D84">
        <w:rPr>
          <w:rFonts w:ascii="Calibri" w:hAnsi="Calibri" w:cs="Calibri"/>
          <w:sz w:val="22"/>
          <w:szCs w:val="22"/>
        </w:rPr>
        <w:t>Ha a Kedvezményezett személyében jogutódlás következik be, a Bankgarancia lehívásának joga átszáll a Kedvezményezett jogutódjára. A Hitelintézet a jogutód Bankgarancia Lehívását akkor teljesíti, ha a jogutódlást a Kedvezményezett hitelt érdemlően igazolja a Hitelintézet részére.</w:t>
      </w:r>
    </w:p>
    <w:p w14:paraId="079DC132" w14:textId="134C7DD5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 jelen bankgarancia [hatálybalépés dátuma] napján lép hatályba, és a Támogatói Okirat, valamint a vonatkozó támogatási feltételek szerinti biztosítéki kötelezettség fennállásának végéig, de legkésőbb [konkrét végső dátum]</w:t>
      </w:r>
      <w:r w:rsidR="00A2457E">
        <w:rPr>
          <w:rFonts w:ascii="Calibri" w:hAnsi="Calibri" w:cs="Calibri"/>
          <w:sz w:val="22"/>
          <w:szCs w:val="22"/>
        </w:rPr>
        <w:t xml:space="preserve"> (fenntartási időszak + 80 nap)</w:t>
      </w:r>
      <w:r w:rsidRPr="0083357B">
        <w:rPr>
          <w:rFonts w:ascii="Calibri" w:hAnsi="Calibri" w:cs="Calibri"/>
          <w:sz w:val="22"/>
          <w:szCs w:val="22"/>
        </w:rPr>
        <w:t xml:space="preserve"> napjáig marad hatályban. A garancia lejáratát úgy kell meghatározni, hogy az lefedje a projekt megvalósítását követő fenntartási időszak végét követő, a záró beszámoló elfogadásához kapcsolódó időszakot is, figyelemmel arra, hogy a biztosítéknak a támogatási jogviszonyból eredő kötelezettségek megszűnéséig rendelkezésre kell állnia.</w:t>
      </w:r>
    </w:p>
    <w:p w14:paraId="4A0955AF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 xml:space="preserve">A lejárat napján a Bank kötelezettsége megszűnik, kivéve, ha a Jogosult igénybejelentése a lejárat napján, </w:t>
      </w:r>
      <w:proofErr w:type="gramStart"/>
      <w:r w:rsidRPr="0083357B">
        <w:rPr>
          <w:rFonts w:ascii="Calibri" w:hAnsi="Calibri" w:cs="Calibri"/>
          <w:sz w:val="22"/>
          <w:szCs w:val="22"/>
        </w:rPr>
        <w:t>illetve</w:t>
      </w:r>
      <w:proofErr w:type="gramEnd"/>
      <w:r w:rsidRPr="0083357B">
        <w:rPr>
          <w:rFonts w:ascii="Calibri" w:hAnsi="Calibri" w:cs="Calibri"/>
          <w:sz w:val="22"/>
          <w:szCs w:val="22"/>
        </w:rPr>
        <w:t xml:space="preserve"> ha az nem banki munkanap, az azt megelőző utolsó banki munkanapon 14:00 óráig a Bankhoz beérkezik.</w:t>
      </w:r>
    </w:p>
    <w:p w14:paraId="6328EF17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 jelen bankgarancia a Jogosult kifejezett, cégszerűen aláírt írásbeli nyilatkozatával szüntethető meg korábban.</w:t>
      </w:r>
    </w:p>
    <w:p w14:paraId="3469415D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 jelen bankgarancia a Jogosult előzetes írásbeli hozzájárulása nélkül nem ruházható át.</w:t>
      </w:r>
    </w:p>
    <w:p w14:paraId="44FD57DD" w14:textId="77777777" w:rsidR="0083357B" w:rsidRPr="0083357B" w:rsidRDefault="0083357B" w:rsidP="00A2457E">
      <w:pPr>
        <w:jc w:val="both"/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A jelen bankgaranciából eredő jogviszonyra a magyar jog az irányadó.</w:t>
      </w:r>
    </w:p>
    <w:p w14:paraId="46209346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</w:p>
    <w:p w14:paraId="6ABEC409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Kelt: [helység], [év] [hó] [nap]</w:t>
      </w:r>
    </w:p>
    <w:p w14:paraId="337384C8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</w:p>
    <w:p w14:paraId="71B9BBA1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[Bank neve]</w:t>
      </w:r>
    </w:p>
    <w:p w14:paraId="7D5FFA8F" w14:textId="77777777" w:rsidR="0083357B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cégszerű aláírás</w:t>
      </w:r>
    </w:p>
    <w:p w14:paraId="79DC3FF9" w14:textId="661C2F84" w:rsidR="00F867EC" w:rsidRPr="0083357B" w:rsidRDefault="0083357B" w:rsidP="0083357B">
      <w:pPr>
        <w:rPr>
          <w:rFonts w:ascii="Calibri" w:hAnsi="Calibri" w:cs="Calibri"/>
          <w:sz w:val="22"/>
          <w:szCs w:val="22"/>
        </w:rPr>
      </w:pPr>
      <w:r w:rsidRPr="0083357B">
        <w:rPr>
          <w:rFonts w:ascii="Calibri" w:hAnsi="Calibri" w:cs="Calibri"/>
          <w:sz w:val="22"/>
          <w:szCs w:val="22"/>
        </w:rPr>
        <w:t> </w:t>
      </w:r>
    </w:p>
    <w:sectPr w:rsidR="00F867EC" w:rsidRPr="0083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7B"/>
    <w:rsid w:val="00143EBD"/>
    <w:rsid w:val="00183450"/>
    <w:rsid w:val="00377A64"/>
    <w:rsid w:val="004957BD"/>
    <w:rsid w:val="00663427"/>
    <w:rsid w:val="00753118"/>
    <w:rsid w:val="0083357B"/>
    <w:rsid w:val="00A2457E"/>
    <w:rsid w:val="00D9032F"/>
    <w:rsid w:val="00E13D84"/>
    <w:rsid w:val="00F8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AD42"/>
  <w15:chartTrackingRefBased/>
  <w15:docId w15:val="{F554AD6C-F641-42EA-B069-8156E7C1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3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3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3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3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357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357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35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35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35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35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3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3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335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35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3357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357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357B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753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6312C92DC6C1147B8C09900B4A54A44" ma:contentTypeVersion="15" ma:contentTypeDescription="Új dokumentum létrehozása." ma:contentTypeScope="" ma:versionID="e12395ef8c86fbf0028631787505c996">
  <xsd:schema xmlns:xsd="http://www.w3.org/2001/XMLSchema" xmlns:xs="http://www.w3.org/2001/XMLSchema" xmlns:p="http://schemas.microsoft.com/office/2006/metadata/properties" xmlns:ns2="7b0a2cd7-544e-4196-93ac-64f64cf786cc" xmlns:ns3="0808f430-a286-4623-8003-acd89f2bb87d" targetNamespace="http://schemas.microsoft.com/office/2006/metadata/properties" ma:root="true" ma:fieldsID="ebe84bdcd5a2de51694378dfec0935a0" ns2:_="" ns3:_="">
    <xsd:import namespace="7b0a2cd7-544e-4196-93ac-64f64cf786cc"/>
    <xsd:import namespace="0808f430-a286-4623-8003-acd89f2bb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2cd7-544e-4196-93ac-64f64cf78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6cec04d0-bd9f-41b8-88ed-2155dcc3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f430-a286-4623-8003-acd89f2bb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Osztályozási gyűjtőoszlop" ma:hidden="true" ma:list="{df71464f-ebb6-4d7c-b372-f0ff9e2e8540}" ma:internalName="TaxCatchAll" ma:showField="CatchAllData" ma:web="0808f430-a286-4623-8003-acd89f2bb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8f430-a286-4623-8003-acd89f2bb87d" xsi:nil="true"/>
    <lcf76f155ced4ddcb4097134ff3c332f xmlns="7b0a2cd7-544e-4196-93ac-64f64cf786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8A0D4-EAA2-425D-B1B3-0C25134E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a2cd7-544e-4196-93ac-64f64cf786cc"/>
    <ds:schemaRef ds:uri="0808f430-a286-4623-8003-acd89f2b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AB06C-224E-4741-944E-4A9BDD9F1EEA}">
  <ds:schemaRefs>
    <ds:schemaRef ds:uri="http://schemas.microsoft.com/office/2006/metadata/properties"/>
    <ds:schemaRef ds:uri="http://schemas.microsoft.com/office/infopath/2007/PartnerControls"/>
    <ds:schemaRef ds:uri="0808f430-a286-4623-8003-acd89f2bb87d"/>
    <ds:schemaRef ds:uri="7b0a2cd7-544e-4196-93ac-64f64cf786cc"/>
  </ds:schemaRefs>
</ds:datastoreItem>
</file>

<file path=customXml/itemProps3.xml><?xml version="1.0" encoding="utf-8"?>
<ds:datastoreItem xmlns:ds="http://schemas.openxmlformats.org/officeDocument/2006/customXml" ds:itemID="{672A1B66-6B80-4818-BAE4-1BFF1B62E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balazs.pichler@outlook.com</dc:creator>
  <cp:keywords/>
  <dc:description/>
  <cp:lastModifiedBy>balazs.pichler@outlook.com</cp:lastModifiedBy>
  <cp:revision>2</cp:revision>
  <dcterms:created xsi:type="dcterms:W3CDTF">2026-05-07T14:04:00Z</dcterms:created>
  <dcterms:modified xsi:type="dcterms:W3CDTF">2026-05-07T14:04:00Z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0x010100E6312C92DC6C1147B8C09900B4A54A44</vt:lpwstr>
  </property>
  <property fmtid="{D5CDD505-2E9C-101B-9397-08002B2CF9AE}" pid="3" name="MediaServiceImageTags">
    <vt:lpwstr/>
  </property>
</Properties>
</file>